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ind w:left="0" w:firstLine="0" w:firstLineChars="0"/>
        <w:jc w:val="left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1367"/>
        </w:tabs>
        <w:spacing w:line="560" w:lineRule="exact"/>
        <w:ind w:firstLine="5760" w:firstLineChars="1800"/>
        <w:jc w:val="left"/>
        <w:rPr>
          <w:rFonts w:ascii="Times New Roman" w:hAnsi="Times New Roman" w:eastAsia="仿宋" w:cs="Times New Roman"/>
          <w:sz w:val="36"/>
          <w:szCs w:val="36"/>
          <w:lang w:bidi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zh-CN" w:bidi="zh-CN"/>
        </w:rPr>
        <w:t>编号：</w:t>
      </w:r>
      <w:r>
        <w:rPr>
          <w:rFonts w:ascii="Times New Roman" w:hAnsi="Times New Roman" w:eastAsia="仿宋" w:cs="Times New Roman"/>
          <w:sz w:val="32"/>
          <w:szCs w:val="32"/>
          <w:u w:val="single"/>
          <w:lang w:val="zh-CN" w:bidi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  <w:lang w:bidi="zh-CN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  <w:u w:val="single"/>
          <w:lang w:val="zh-CN" w:bidi="zh-CN"/>
        </w:rPr>
        <w:tab/>
      </w:r>
      <w:r>
        <w:rPr>
          <w:rFonts w:ascii="Times New Roman" w:hAnsi="Times New Roman" w:eastAsia="仿宋" w:cs="Times New Roman"/>
          <w:sz w:val="36"/>
          <w:szCs w:val="36"/>
          <w:u w:val="single"/>
          <w:lang w:bidi="zh-CN"/>
        </w:rPr>
        <w:t xml:space="preserve">  </w:t>
      </w:r>
    </w:p>
    <w:p>
      <w:pPr>
        <w:spacing w:line="560" w:lineRule="exact"/>
        <w:ind w:firstLine="499"/>
        <w:jc w:val="center"/>
        <w:rPr>
          <w:rFonts w:ascii="Times New Roman" w:hAnsi="Times New Roman" w:eastAsia="宋体" w:cs="Times New Roman"/>
          <w:b/>
          <w:bCs/>
          <w:sz w:val="52"/>
          <w:szCs w:val="52"/>
          <w:lang w:bidi="zh-CN"/>
        </w:rPr>
      </w:pPr>
    </w:p>
    <w:p>
      <w:pPr>
        <w:spacing w:line="560" w:lineRule="exact"/>
        <w:ind w:firstLine="500"/>
        <w:jc w:val="center"/>
        <w:rPr>
          <w:rFonts w:hint="eastAsia" w:ascii="Times New Roman" w:hAnsi="宋体" w:eastAsia="宋体" w:cs="Times New Roman"/>
          <w:b/>
          <w:bCs/>
          <w:sz w:val="48"/>
          <w:szCs w:val="48"/>
          <w:lang w:bidi="zh-CN"/>
        </w:rPr>
      </w:pPr>
    </w:p>
    <w:p>
      <w:pPr>
        <w:spacing w:line="560" w:lineRule="exact"/>
        <w:ind w:firstLine="500"/>
        <w:jc w:val="center"/>
        <w:rPr>
          <w:rFonts w:ascii="Times New Roman" w:hAnsi="Times New Roman" w:eastAsia="宋体" w:cs="Times New Roman"/>
          <w:b/>
          <w:bCs/>
          <w:sz w:val="48"/>
          <w:szCs w:val="48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48"/>
          <w:szCs w:val="48"/>
          <w:lang w:bidi="zh-CN"/>
        </w:rPr>
        <w:t>安徽</w:t>
      </w:r>
      <w:r>
        <w:rPr>
          <w:rFonts w:hint="eastAsia" w:ascii="Times New Roman" w:hAnsi="宋体" w:eastAsia="宋体" w:cs="Times New Roman"/>
          <w:b/>
          <w:bCs/>
          <w:sz w:val="48"/>
          <w:szCs w:val="48"/>
          <w:lang w:val="zh-CN" w:bidi="zh-CN"/>
        </w:rPr>
        <w:t>省科学技术普及基地认定申报表</w:t>
      </w:r>
    </w:p>
    <w:p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基地名称：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</w:p>
    <w:p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u w:val="none"/>
          <w:lang w:val="en-US" w:bidi="zh-CN"/>
        </w:rPr>
        <w:t>基地类别：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>
      <w:pPr>
        <w:spacing w:line="560" w:lineRule="exact"/>
        <w:ind w:left="1470" w:leftChars="700"/>
        <w:jc w:val="left"/>
        <w:rPr>
          <w:rFonts w:hint="default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</w:p>
    <w:p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申报单位：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b/>
          <w:bCs/>
          <w:sz w:val="32"/>
          <w:szCs w:val="32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推荐单位：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ind w:left="1470" w:leftChars="700"/>
        <w:jc w:val="left"/>
        <w:rPr>
          <w:rFonts w:hint="default" w:ascii="Times New Roman" w:hAnsi="Times New Roman" w:eastAsia="宋体" w:cs="Times New Roman"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申报日期：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年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月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日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</w:t>
      </w:r>
    </w:p>
    <w:p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bidi="zh-CN"/>
        </w:rPr>
        <w:t>安徽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zh-CN" w:bidi="zh-CN"/>
        </w:rPr>
        <w:t>省科学技术厅制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sz w:val="22"/>
          <w:szCs w:val="22"/>
          <w:lang w:val="zh-CN" w:bidi="zh-CN"/>
        </w:rPr>
      </w:pPr>
    </w:p>
    <w:p>
      <w:pPr>
        <w:spacing w:line="560" w:lineRule="exact"/>
        <w:jc w:val="center"/>
        <w:rPr>
          <w:rFonts w:ascii="Times New Roman" w:hAnsi="Times New Roman" w:eastAsia="宋体" w:cs="Times New Roman"/>
          <w:sz w:val="22"/>
          <w:szCs w:val="22"/>
          <w:lang w:val="zh-CN" w:bidi="zh-CN"/>
        </w:rPr>
      </w:pPr>
    </w:p>
    <w:tbl>
      <w:tblPr>
        <w:tblStyle w:val="2"/>
        <w:tblpPr w:leftFromText="180" w:rightFromText="180" w:vertAnchor="text" w:horzAnchor="page" w:tblpX="1197" w:tblpY="143"/>
        <w:tblOverlap w:val="never"/>
        <w:tblW w:w="9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48"/>
        <w:gridCol w:w="420"/>
        <w:gridCol w:w="992"/>
        <w:gridCol w:w="2211"/>
        <w:gridCol w:w="128"/>
        <w:gridCol w:w="1489"/>
        <w:gridCol w:w="337"/>
        <w:gridCol w:w="2046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况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成立日期：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姓名：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职务：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姓名：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职务：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职工总数：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其中高级职称：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中级职称：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初级</w:t>
            </w:r>
            <w:r>
              <w:rPr>
                <w:rFonts w:ascii="Times New Roman" w:hAnsi="宋体" w:eastAsia="宋体" w:cs="Times New Roman"/>
                <w:sz w:val="24"/>
                <w:szCs w:val="24"/>
                <w:lang w:val="zh-CN" w:bidi="zh-CN"/>
              </w:rPr>
              <w:t>职称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职工中具有本科以上学历人数：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具有大专、中专学历人数：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详细地址：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电子邮箱：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网址：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件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场地面积：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场馆面积：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展教仪器设备（台、件）：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模型：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展板：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实物标本</w:t>
            </w:r>
          </w:p>
        </w:tc>
        <w:tc>
          <w:tcPr>
            <w:tcW w:w="724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种类：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数量：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以上条件的具体说明：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其他条件：（信息传媒类科普基地有关条件可在此表述）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504" w:hRule="atLeast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开展活动情况及效果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（如年接待人数、重要活动内容及效果、获奖情况等）</w:t>
            </w:r>
          </w:p>
        </w:tc>
      </w:tr>
    </w:tbl>
    <w:tbl>
      <w:tblPr>
        <w:tblStyle w:val="2"/>
        <w:tblpPr w:leftFromText="180" w:rightFromText="180" w:vertAnchor="text" w:horzAnchor="page" w:tblpXSpec="center" w:tblpY="2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下一步工作计划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申报单位意见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val="zh-CN" w:bidi="zh-CN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>
            <w:pPr>
              <w:spacing w:line="560" w:lineRule="exact"/>
              <w:ind w:firstLine="7440" w:firstLineChars="310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                               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推荐单位意见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</w:p>
          <w:p>
            <w:pPr>
              <w:spacing w:line="5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省科技主管部门审批意见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bidi="zh-CN"/>
              </w:rPr>
              <w:t xml:space="preserve">                               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</w:t>
            </w:r>
          </w:p>
          <w:p>
            <w:pPr>
              <w:spacing w:line="5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5E1A"/>
    <w:rsid w:val="31875E1A"/>
    <w:rsid w:val="9F6FE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2025-04-15T16:03:00Z</dcterms:created>
  <dc:creator>奈也嘉钨道</dc:creator>
  <cp:lastModifiedBy>administrator</cp:lastModifiedBy>
  <dcterms:modified xsi:type="dcterms:W3CDTF">2025-04-18T16:55:32Z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A258F2E0D86D4394AC81539187B456DF_11</vt:lpwstr>
  </property>
  <property fmtid="{D5CDD505-2E9C-101B-9397-08002B2CF9AE}" pid="4" name="KSOTemplateDocerSaveRecord">
    <vt:lpwstr>eyJoZGlkIjoiN2Y5YjFhM2YzYjM5OGRhNDhmMTBjZGVlMWMyM2QzYzMiLCJ1c2VySWQiOiIxNjkxNjE1OTQ2In0=</vt:lpwstr>
  </property>
</Properties>
</file>