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F0E95">
      <w:pPr>
        <w:pStyle w:val="2"/>
        <w:ind w:left="0" w:leftChars="0" w:firstLine="320" w:firstLineChars="100"/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  <w:t>附件2</w:t>
      </w:r>
    </w:p>
    <w:p w14:paraId="455129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FB842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推   荐   函</w:t>
      </w:r>
    </w:p>
    <w:p w14:paraId="243373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（参考模板）</w:t>
      </w:r>
    </w:p>
    <w:p w14:paraId="2D577D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3FCAD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根据省、市项目申报通知的相关要求，我县（区）共申报2026年安徽省科技创新攻坚计划项目  项，经材料查验、现场考察等审核，申报材料真实、完整，符合项目申报条件，现予以推荐。</w:t>
      </w:r>
    </w:p>
    <w:p w14:paraId="166D35FF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67A0F2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附件：1.2026年省科技创新攻坚计划推荐项目汇总表</w:t>
      </w:r>
    </w:p>
    <w:p w14:paraId="1CC9E3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2.现场考察结果报告</w:t>
      </w:r>
    </w:p>
    <w:p w14:paraId="07D76D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623C7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EA78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县（区）人民政府（盖章）</w:t>
      </w:r>
    </w:p>
    <w:p w14:paraId="590243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588" w:right="1588" w:bottom="1474" w:left="1588" w:header="851" w:footer="1361" w:gutter="0"/>
          <w:pgNumType w:fmt="decimal"/>
          <w:cols w:space="720" w:num="1"/>
          <w:titlePg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2026年9月  日</w:t>
      </w:r>
    </w:p>
    <w:p w14:paraId="2161BB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附件1：</w:t>
      </w:r>
    </w:p>
    <w:p w14:paraId="538EC78F">
      <w:pPr>
        <w:spacing w:line="600" w:lineRule="exact"/>
        <w:jc w:val="center"/>
        <w:outlineLvl w:val="0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年省科技创新攻坚计划推荐项目汇总表</w:t>
      </w:r>
    </w:p>
    <w:p w14:paraId="1556D3AD">
      <w:pPr>
        <w:spacing w:line="600" w:lineRule="exact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推荐部门（单位）：（盖章）   年   月   日</w:t>
      </w:r>
    </w:p>
    <w:tbl>
      <w:tblPr>
        <w:tblStyle w:val="8"/>
        <w:tblW w:w="14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3338"/>
        <w:gridCol w:w="1491"/>
        <w:gridCol w:w="975"/>
        <w:gridCol w:w="1722"/>
        <w:gridCol w:w="1198"/>
        <w:gridCol w:w="1113"/>
        <w:gridCol w:w="1113"/>
        <w:gridCol w:w="1149"/>
        <w:gridCol w:w="1070"/>
        <w:gridCol w:w="1068"/>
      </w:tblGrid>
      <w:tr w14:paraId="02D7B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525" w:type="dxa"/>
            <w:noWrap w:val="0"/>
            <w:vAlign w:val="center"/>
          </w:tcPr>
          <w:p w14:paraId="4B3128BF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338" w:type="dxa"/>
            <w:noWrap w:val="0"/>
            <w:vAlign w:val="center"/>
          </w:tcPr>
          <w:p w14:paraId="288D95E4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491" w:type="dxa"/>
            <w:noWrap w:val="0"/>
            <w:vAlign w:val="center"/>
          </w:tcPr>
          <w:p w14:paraId="5EB3E5DA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申报单位</w:t>
            </w:r>
          </w:p>
        </w:tc>
        <w:tc>
          <w:tcPr>
            <w:tcW w:w="975" w:type="dxa"/>
            <w:noWrap w:val="0"/>
            <w:vAlign w:val="center"/>
          </w:tcPr>
          <w:p w14:paraId="082AB804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主持人</w:t>
            </w:r>
          </w:p>
        </w:tc>
        <w:tc>
          <w:tcPr>
            <w:tcW w:w="1722" w:type="dxa"/>
            <w:noWrap w:val="0"/>
            <w:vAlign w:val="center"/>
          </w:tcPr>
          <w:p w14:paraId="28216BB4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指南编号</w:t>
            </w:r>
          </w:p>
        </w:tc>
        <w:tc>
          <w:tcPr>
            <w:tcW w:w="1198" w:type="dxa"/>
            <w:noWrap w:val="0"/>
            <w:vAlign w:val="center"/>
          </w:tcPr>
          <w:p w14:paraId="44C9B9B2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项目单位投入</w:t>
            </w:r>
          </w:p>
          <w:p w14:paraId="2BC057E0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113" w:type="dxa"/>
            <w:noWrap w:val="0"/>
            <w:vAlign w:val="center"/>
          </w:tcPr>
          <w:p w14:paraId="5F11BB7E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市（县）投入</w:t>
            </w:r>
          </w:p>
          <w:p w14:paraId="18B1E279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113" w:type="dxa"/>
            <w:noWrap w:val="0"/>
            <w:vAlign w:val="center"/>
          </w:tcPr>
          <w:p w14:paraId="06F4657A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申请省补助</w:t>
            </w:r>
          </w:p>
          <w:p w14:paraId="2B511540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149" w:type="dxa"/>
            <w:noWrap w:val="0"/>
            <w:vAlign w:val="center"/>
          </w:tcPr>
          <w:p w14:paraId="6ACF7589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研发总投入</w:t>
            </w:r>
          </w:p>
          <w:p w14:paraId="3E4CE005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070" w:type="dxa"/>
            <w:noWrap w:val="0"/>
            <w:vAlign w:val="center"/>
          </w:tcPr>
          <w:p w14:paraId="2B4491BB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业务归口处室</w:t>
            </w:r>
          </w:p>
        </w:tc>
        <w:tc>
          <w:tcPr>
            <w:tcW w:w="1068" w:type="dxa"/>
            <w:noWrap w:val="0"/>
            <w:vAlign w:val="center"/>
          </w:tcPr>
          <w:p w14:paraId="5BB98B49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eastAsia="zh-CN"/>
              </w:rPr>
              <w:t>相关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审查情况</w:t>
            </w:r>
          </w:p>
        </w:tc>
      </w:tr>
      <w:tr w14:paraId="6E3E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25" w:type="dxa"/>
            <w:noWrap w:val="0"/>
            <w:vAlign w:val="center"/>
          </w:tcPr>
          <w:p w14:paraId="1371341E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338" w:type="dxa"/>
            <w:noWrap w:val="0"/>
            <w:vAlign w:val="center"/>
          </w:tcPr>
          <w:p w14:paraId="15066C7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2FCD457B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noWrap w:val="0"/>
            <w:vAlign w:val="center"/>
          </w:tcPr>
          <w:p w14:paraId="1A7A400B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4798F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示例：技术方向一，指南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1请填写“1.1”；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对仅有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1个指南的技术方向，如技术方向四只有1个指南，请填写“4”。</w:t>
            </w:r>
          </w:p>
        </w:tc>
        <w:tc>
          <w:tcPr>
            <w:tcW w:w="1198" w:type="dxa"/>
            <w:noWrap w:val="0"/>
            <w:vAlign w:val="top"/>
          </w:tcPr>
          <w:p w14:paraId="739FA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3" w:type="dxa"/>
            <w:noWrap w:val="0"/>
            <w:vAlign w:val="top"/>
          </w:tcPr>
          <w:p w14:paraId="37D34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3" w:type="dxa"/>
            <w:noWrap w:val="0"/>
            <w:vAlign w:val="top"/>
          </w:tcPr>
          <w:p w14:paraId="16FE2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00FC8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center"/>
          </w:tcPr>
          <w:p w14:paraId="23639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示例：省科技厅重大处</w:t>
            </w:r>
          </w:p>
        </w:tc>
        <w:tc>
          <w:tcPr>
            <w:tcW w:w="1068" w:type="dxa"/>
            <w:noWrap w:val="0"/>
            <w:vAlign w:val="center"/>
          </w:tcPr>
          <w:p w14:paraId="4FFA2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已按要求审查</w:t>
            </w:r>
          </w:p>
        </w:tc>
      </w:tr>
      <w:tr w14:paraId="6F1AE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25" w:type="dxa"/>
            <w:noWrap w:val="0"/>
            <w:vAlign w:val="center"/>
          </w:tcPr>
          <w:p w14:paraId="297C4AB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3338" w:type="dxa"/>
            <w:noWrap w:val="0"/>
            <w:vAlign w:val="center"/>
          </w:tcPr>
          <w:p w14:paraId="6FE151C6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192BC97F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A9CDC4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3077225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98" w:type="dxa"/>
            <w:noWrap w:val="0"/>
            <w:vAlign w:val="top"/>
          </w:tcPr>
          <w:p w14:paraId="28A6070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3" w:type="dxa"/>
            <w:noWrap w:val="0"/>
            <w:vAlign w:val="top"/>
          </w:tcPr>
          <w:p w14:paraId="2121C0C2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3" w:type="dxa"/>
            <w:noWrap w:val="0"/>
            <w:vAlign w:val="top"/>
          </w:tcPr>
          <w:p w14:paraId="0DBEC23E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00A12364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center"/>
          </w:tcPr>
          <w:p w14:paraId="37B05B09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5B85C303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40423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28D2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F70F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248D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eastAsia="黑体" w:cs="Times New Roman"/>
          <w:lang w:eastAsia="zh-CN"/>
        </w:rPr>
        <w:sectPr>
          <w:pgSz w:w="16838" w:h="11906" w:orient="landscape"/>
          <w:pgMar w:top="1803" w:right="1440" w:bottom="1803" w:left="1440" w:header="851" w:footer="992" w:gutter="0"/>
          <w:cols w:space="720" w:num="1"/>
          <w:rtlGutter w:val="0"/>
          <w:docGrid w:type="lines" w:linePitch="319" w:charSpace="0"/>
        </w:sectPr>
      </w:pPr>
    </w:p>
    <w:p w14:paraId="435E8B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附件2：</w:t>
      </w:r>
    </w:p>
    <w:p w14:paraId="6AA59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bidi="ar-SA"/>
        </w:rPr>
      </w:pPr>
    </w:p>
    <w:p w14:paraId="47D12E3B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年省科技创新攻坚计划项目现场考察意见</w:t>
      </w:r>
    </w:p>
    <w:p w14:paraId="0904A66D">
      <w:pPr>
        <w:rPr>
          <w:rFonts w:hint="default" w:ascii="Times New Roman" w:hAnsi="Times New Roman" w:cs="Times New Roman"/>
        </w:rPr>
      </w:pPr>
    </w:p>
    <w:p w14:paraId="250BF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“*******”项目</w:t>
      </w:r>
    </w:p>
    <w:p w14:paraId="1C09E25F">
      <w:pPr>
        <w:pStyle w:val="2"/>
        <w:ind w:firstLine="320" w:firstLineChars="100"/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-SA"/>
        </w:rPr>
        <w:t>承担单位：</w:t>
      </w:r>
    </w:p>
    <w:p w14:paraId="7BD30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主持人：</w:t>
      </w:r>
    </w:p>
    <w:p w14:paraId="76F1F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考察人：***科技局张三、李四</w:t>
      </w:r>
    </w:p>
    <w:p w14:paraId="0C820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（一）生产经营情况</w:t>
      </w:r>
    </w:p>
    <w:p w14:paraId="3A04A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200字左右。</w:t>
      </w:r>
    </w:p>
    <w:p w14:paraId="79D15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eastAsia="zh-CN" w:bidi="ar-SA"/>
        </w:rPr>
        <w:t>（附考察对象生产经营场地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照</w:t>
      </w:r>
      <w:r>
        <w:rPr>
          <w:rFonts w:hint="default" w:ascii="Times New Roman" w:hAnsi="Times New Roman" w:cs="Times New Roman"/>
          <w:sz w:val="32"/>
          <w:szCs w:val="32"/>
          <w:lang w:eastAsia="zh-CN" w:bidi="ar-SA"/>
        </w:rPr>
        <w:t>片）</w:t>
      </w:r>
    </w:p>
    <w:p w14:paraId="31C5B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（二）科研基础条件情况</w:t>
      </w:r>
    </w:p>
    <w:p w14:paraId="36CA9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200字左右。</w:t>
      </w:r>
    </w:p>
    <w:p w14:paraId="4F849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eastAsia="zh-CN" w:bidi="ar-SA"/>
        </w:rPr>
        <w:t>（附考察对象科研场地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照</w:t>
      </w:r>
      <w:r>
        <w:rPr>
          <w:rFonts w:hint="default" w:ascii="Times New Roman" w:hAnsi="Times New Roman" w:cs="Times New Roman"/>
          <w:sz w:val="32"/>
          <w:szCs w:val="32"/>
          <w:lang w:eastAsia="zh-CN" w:bidi="ar-SA"/>
        </w:rPr>
        <w:t>片）</w:t>
      </w:r>
    </w:p>
    <w:p w14:paraId="2A5E2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（三）研发团队情况</w:t>
      </w:r>
    </w:p>
    <w:p w14:paraId="5D560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200字左右。</w:t>
      </w:r>
    </w:p>
    <w:p w14:paraId="58EF3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32"/>
          <w:szCs w:val="32"/>
          <w:lang w:eastAsia="zh-CN" w:bidi="ar-SA"/>
        </w:rPr>
        <w:t>（附考察对象研发团队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照</w:t>
      </w:r>
      <w:r>
        <w:rPr>
          <w:rFonts w:hint="default" w:ascii="Times New Roman" w:hAnsi="Times New Roman" w:cs="Times New Roman"/>
          <w:sz w:val="32"/>
          <w:szCs w:val="32"/>
          <w:lang w:eastAsia="zh-CN" w:bidi="ar-SA"/>
        </w:rPr>
        <w:t>片）</w:t>
      </w:r>
    </w:p>
    <w:p w14:paraId="6B727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（四）其他情况</w:t>
      </w:r>
    </w:p>
    <w:p w14:paraId="33A31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200字左右。</w:t>
      </w:r>
    </w:p>
    <w:p w14:paraId="2E62FEB5">
      <w:pPr>
        <w:pStyle w:val="2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lang w:eastAsia="zh-CN" w:bidi="ar-SA"/>
        </w:rPr>
        <w:t>（附考察对象研发团队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照</w:t>
      </w:r>
      <w:r>
        <w:rPr>
          <w:rFonts w:hint="default" w:ascii="Times New Roman" w:hAnsi="Times New Roman" w:cs="Times New Roman"/>
          <w:sz w:val="32"/>
          <w:szCs w:val="32"/>
          <w:lang w:eastAsia="zh-CN" w:bidi="ar-SA"/>
        </w:rPr>
        <w:t>片）</w:t>
      </w:r>
    </w:p>
    <w:p w14:paraId="4DC09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（五）考察结论</w:t>
      </w:r>
    </w:p>
    <w:p w14:paraId="56778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该项目符合申报通知要求，现场考察通过。</w:t>
      </w:r>
    </w:p>
    <w:p w14:paraId="17C0A517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77833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-SA"/>
        </w:rPr>
        <w:t xml:space="preserve">   </w:t>
      </w:r>
      <w:r>
        <w:rPr>
          <w:rFonts w:hint="default" w:ascii="Times New Roman" w:hAnsi="Times New Roman" w:eastAsia="方正黑体_GBK" w:cs="Times New Roman"/>
          <w:sz w:val="32"/>
          <w:szCs w:val="32"/>
          <w:lang w:bidi="ar-SA"/>
        </w:rPr>
        <w:t xml:space="preserve">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方正黑体_GBK" w:cs="Times New Roman"/>
          <w:sz w:val="32"/>
          <w:szCs w:val="32"/>
          <w:lang w:bidi="ar-SA"/>
        </w:rPr>
        <w:t xml:space="preserve">“*******”项目  </w:t>
      </w:r>
    </w:p>
    <w:p w14:paraId="07092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bidi="ar-SA"/>
        </w:rPr>
        <w:t xml:space="preserve">                 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黑体_GBK" w:cs="Times New Roman"/>
          <w:sz w:val="32"/>
          <w:szCs w:val="32"/>
          <w:lang w:bidi="ar-SA"/>
        </w:rPr>
        <w:t xml:space="preserve">   </w:t>
      </w:r>
    </w:p>
    <w:p w14:paraId="4FDA4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bidi="ar-SA"/>
        </w:rPr>
        <w:t xml:space="preserve">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 xml:space="preserve">   三、</w:t>
      </w:r>
      <w:r>
        <w:rPr>
          <w:rFonts w:hint="default" w:ascii="Times New Roman" w:hAnsi="Times New Roman" w:eastAsia="方正黑体_GBK" w:cs="Times New Roman"/>
          <w:sz w:val="32"/>
          <w:szCs w:val="32"/>
          <w:lang w:bidi="ar-SA"/>
        </w:rPr>
        <w:t xml:space="preserve">“*******”项目 </w:t>
      </w:r>
    </w:p>
    <w:p w14:paraId="4C005BB9">
      <w:pPr>
        <w:pStyle w:val="2"/>
        <w:rPr>
          <w:rFonts w:hint="default" w:ascii="Times New Roman" w:hAnsi="Times New Roman" w:cs="Times New Roman"/>
        </w:rPr>
      </w:pPr>
    </w:p>
    <w:p w14:paraId="32277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bidi="ar-SA"/>
        </w:rPr>
        <w:t xml:space="preserve"> 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 xml:space="preserve">   四、</w:t>
      </w:r>
      <w:r>
        <w:rPr>
          <w:rFonts w:hint="default" w:ascii="Times New Roman" w:hAnsi="Times New Roman" w:eastAsia="方正黑体_GBK" w:cs="Times New Roman"/>
          <w:sz w:val="32"/>
          <w:szCs w:val="32"/>
          <w:lang w:bidi="ar-SA"/>
        </w:rPr>
        <w:t xml:space="preserve">“*******”项目 </w:t>
      </w:r>
    </w:p>
    <w:p w14:paraId="7FC7C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C6B81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88ADD">
    <w:pPr>
      <w:pStyle w:val="6"/>
      <w:tabs>
        <w:tab w:val="center" w:pos="4365"/>
        <w:tab w:val="clear" w:pos="4153"/>
      </w:tabs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6B450D">
                          <w:pPr>
                            <w:pStyle w:val="6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6B450D">
                    <w:pPr>
                      <w:pStyle w:val="6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A294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46241">
                          <w:pPr>
                            <w:pStyle w:val="6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346241">
                    <w:pPr>
                      <w:pStyle w:val="6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10E70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51D9E"/>
    <w:rsid w:val="01385AC9"/>
    <w:rsid w:val="0195152A"/>
    <w:rsid w:val="02F41215"/>
    <w:rsid w:val="044B7DD2"/>
    <w:rsid w:val="06874BA8"/>
    <w:rsid w:val="0B021766"/>
    <w:rsid w:val="0BB7486A"/>
    <w:rsid w:val="0CA45DDC"/>
    <w:rsid w:val="0D49690E"/>
    <w:rsid w:val="0D8A1093"/>
    <w:rsid w:val="0F095C09"/>
    <w:rsid w:val="0FB45760"/>
    <w:rsid w:val="10C71DFE"/>
    <w:rsid w:val="12E32F0D"/>
    <w:rsid w:val="13E21FA0"/>
    <w:rsid w:val="146021C6"/>
    <w:rsid w:val="14F7222A"/>
    <w:rsid w:val="15A046AD"/>
    <w:rsid w:val="16037523"/>
    <w:rsid w:val="196E436C"/>
    <w:rsid w:val="1B6B381A"/>
    <w:rsid w:val="1B9435F7"/>
    <w:rsid w:val="1ED17FFB"/>
    <w:rsid w:val="203219FC"/>
    <w:rsid w:val="22C93006"/>
    <w:rsid w:val="292D3DCA"/>
    <w:rsid w:val="2B534455"/>
    <w:rsid w:val="2CBC4031"/>
    <w:rsid w:val="2DF822A9"/>
    <w:rsid w:val="2F826880"/>
    <w:rsid w:val="3162158A"/>
    <w:rsid w:val="349A2955"/>
    <w:rsid w:val="35153A3B"/>
    <w:rsid w:val="37610BD6"/>
    <w:rsid w:val="37CD217E"/>
    <w:rsid w:val="380D7EC4"/>
    <w:rsid w:val="3C2358F7"/>
    <w:rsid w:val="3D9657C2"/>
    <w:rsid w:val="41AF35F5"/>
    <w:rsid w:val="46594F9C"/>
    <w:rsid w:val="47151D9E"/>
    <w:rsid w:val="474719DF"/>
    <w:rsid w:val="4833625B"/>
    <w:rsid w:val="49CB37BF"/>
    <w:rsid w:val="50DA5C48"/>
    <w:rsid w:val="52F31DC6"/>
    <w:rsid w:val="59AE4DEC"/>
    <w:rsid w:val="5E271A28"/>
    <w:rsid w:val="5F8367F7"/>
    <w:rsid w:val="60D40E01"/>
    <w:rsid w:val="612E7C59"/>
    <w:rsid w:val="61537A4A"/>
    <w:rsid w:val="63F05445"/>
    <w:rsid w:val="65F37BD5"/>
    <w:rsid w:val="6BEA3736"/>
    <w:rsid w:val="6CC95B3F"/>
    <w:rsid w:val="6DA91788"/>
    <w:rsid w:val="6E740A66"/>
    <w:rsid w:val="6F2B05FE"/>
    <w:rsid w:val="718D5F24"/>
    <w:rsid w:val="71BB64B5"/>
    <w:rsid w:val="73D175D7"/>
    <w:rsid w:val="74381A7A"/>
    <w:rsid w:val="75B66548"/>
    <w:rsid w:val="76FE13F3"/>
    <w:rsid w:val="79C36DB1"/>
    <w:rsid w:val="7C590195"/>
    <w:rsid w:val="7FC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Indent"/>
    <w:next w:val="4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2690</Words>
  <Characters>2860</Characters>
  <Lines>0</Lines>
  <Paragraphs>0</Paragraphs>
  <TotalTime>0</TotalTime>
  <ScaleCrop>false</ScaleCrop>
  <LinksUpToDate>false</LinksUpToDate>
  <CharactersWithSpaces>2860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2026-09-01T01:01:00Z</dcterms:created>
  <dc:creator>Rokin</dc:creator>
  <cp:lastModifiedBy>Rokin</cp:lastModifiedBy>
  <dcterms:modified xsi:type="dcterms:W3CDTF">2026-09-01T01:04:02Z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35E0B92098C34DC28EFF73AF79EC24FE_11</vt:lpwstr>
  </property>
  <property fmtid="{D5CDD505-2E9C-101B-9397-08002B2CF9AE}" pid="4" name="KSOTemplateDocerSaveRecord">
    <vt:lpwstr>eyJoZGlkIjoiYjRhNzJjZjY2MjYzMWI4MmU4OTI0NWQ2ZTNkYTJkZjEiLCJ1c2VySWQiOiIyODMyMjYwNjcifQ==</vt:lpwstr>
  </property>
</Properties>
</file>